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C8" w:rsidRPr="005D2472" w:rsidRDefault="001C49C8" w:rsidP="001C49C8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5D2472">
        <w:rPr>
          <w:b/>
          <w:color w:val="000000"/>
          <w:sz w:val="28"/>
          <w:szCs w:val="28"/>
        </w:rPr>
        <w:t xml:space="preserve">Анализ работы с одарёнными детьми в МАУДО «Школа детского творчества» за 2019-2020 </w:t>
      </w:r>
      <w:proofErr w:type="spellStart"/>
      <w:r w:rsidRPr="005D2472">
        <w:rPr>
          <w:b/>
          <w:color w:val="000000"/>
          <w:sz w:val="28"/>
          <w:szCs w:val="28"/>
        </w:rPr>
        <w:t>уч</w:t>
      </w:r>
      <w:proofErr w:type="gramStart"/>
      <w:r w:rsidRPr="005D2472">
        <w:rPr>
          <w:b/>
          <w:color w:val="000000"/>
          <w:sz w:val="28"/>
          <w:szCs w:val="28"/>
        </w:rPr>
        <w:t>.г</w:t>
      </w:r>
      <w:proofErr w:type="gramEnd"/>
      <w:r w:rsidRPr="005D2472">
        <w:rPr>
          <w:b/>
          <w:color w:val="000000"/>
          <w:sz w:val="28"/>
          <w:szCs w:val="28"/>
        </w:rPr>
        <w:t>од</w:t>
      </w:r>
      <w:proofErr w:type="spellEnd"/>
    </w:p>
    <w:p w:rsidR="001C49C8" w:rsidRPr="005D2472" w:rsidRDefault="001C49C8" w:rsidP="001C49C8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>       Работа с одаренными детьми актуальна и перспективна для системы дополнительного образования, поскольку одаренные дети являются творческим и интеллектуальным потенциалом для развития страны.</w:t>
      </w:r>
    </w:p>
    <w:p w:rsidR="001C49C8" w:rsidRDefault="001C49C8" w:rsidP="001C49C8">
      <w:pPr>
        <w:pStyle w:val="a3"/>
        <w:shd w:val="clear" w:color="auto" w:fill="F9FAFA"/>
        <w:spacing w:before="0" w:beforeAutospacing="0" w:after="240" w:afterAutospacing="0"/>
        <w:ind w:hanging="142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 xml:space="preserve">           В МАУДО «Школа детского творчества» работает 1</w:t>
      </w:r>
      <w:r>
        <w:rPr>
          <w:color w:val="000000"/>
          <w:sz w:val="28"/>
          <w:szCs w:val="28"/>
        </w:rPr>
        <w:t>5</w:t>
      </w:r>
      <w:r w:rsidRPr="005D2472">
        <w:rPr>
          <w:color w:val="000000"/>
          <w:sz w:val="28"/>
          <w:szCs w:val="28"/>
        </w:rPr>
        <w:t xml:space="preserve"> творческих студий. Обучение детей ведется по </w:t>
      </w:r>
      <w:proofErr w:type="spellStart"/>
      <w:r w:rsidRPr="005D2472">
        <w:rPr>
          <w:color w:val="000000"/>
          <w:sz w:val="28"/>
          <w:szCs w:val="28"/>
        </w:rPr>
        <w:t>общеразвивающим</w:t>
      </w:r>
      <w:proofErr w:type="spellEnd"/>
      <w:r w:rsidRPr="005D2472">
        <w:rPr>
          <w:color w:val="000000"/>
          <w:sz w:val="28"/>
          <w:szCs w:val="28"/>
        </w:rPr>
        <w:t xml:space="preserve"> учебным программам. При работе с одарёнными дет</w:t>
      </w:r>
      <w:bookmarkStart w:id="0" w:name="_GoBack"/>
      <w:bookmarkEnd w:id="0"/>
      <w:r w:rsidRPr="005D2472">
        <w:rPr>
          <w:color w:val="000000"/>
          <w:sz w:val="28"/>
          <w:szCs w:val="28"/>
        </w:rPr>
        <w:t>ьми для каждого из них</w:t>
      </w:r>
      <w:r>
        <w:rPr>
          <w:color w:val="000000"/>
          <w:sz w:val="28"/>
          <w:szCs w:val="28"/>
        </w:rPr>
        <w:t xml:space="preserve"> педагогом </w:t>
      </w:r>
      <w:r w:rsidRPr="005D2472">
        <w:rPr>
          <w:color w:val="000000"/>
          <w:sz w:val="28"/>
          <w:szCs w:val="28"/>
        </w:rPr>
        <w:t xml:space="preserve"> разрабатывается свой индивидуальный образовательный маршрут, который определяется образовательными потребностями, индивидуальными способностями и возможностями ребёнка.</w:t>
      </w:r>
    </w:p>
    <w:p w:rsidR="001C49C8" w:rsidRDefault="001C49C8" w:rsidP="001C49C8">
      <w:pPr>
        <w:pStyle w:val="a3"/>
        <w:shd w:val="clear" w:color="auto" w:fill="F9FAFA"/>
        <w:spacing w:before="0" w:beforeAutospacing="0" w:after="240" w:afterAutospacing="0"/>
        <w:ind w:hanging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создан и ежегодно обновляется школьный информационный банк данных одаренных детей по направлениям: художественно - </w:t>
      </w:r>
      <w:proofErr w:type="gramStart"/>
      <w:r>
        <w:rPr>
          <w:color w:val="000000"/>
          <w:sz w:val="28"/>
          <w:szCs w:val="28"/>
        </w:rPr>
        <w:t>эстетическое</w:t>
      </w:r>
      <w:proofErr w:type="gramEnd"/>
      <w:r>
        <w:rPr>
          <w:color w:val="000000"/>
          <w:sz w:val="28"/>
          <w:szCs w:val="28"/>
        </w:rPr>
        <w:t>, спортивное, социально-педагогическое.</w:t>
      </w:r>
    </w:p>
    <w:p w:rsidR="001C49C8" w:rsidRDefault="001C49C8" w:rsidP="001C49C8">
      <w:pPr>
        <w:pStyle w:val="a3"/>
        <w:shd w:val="clear" w:color="auto" w:fill="F9FAFA"/>
        <w:spacing w:before="0" w:beforeAutospacing="0" w:after="240" w:afterAutospacing="0"/>
        <w:ind w:hanging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целом, на основании достигнутых результатов, можно сделать вывод о том, что работа с одаренными детьми в нашей школе ведется достаточно эффективно.</w:t>
      </w:r>
    </w:p>
    <w:p w:rsidR="001C49C8" w:rsidRPr="005D2472" w:rsidRDefault="001C49C8" w:rsidP="001C49C8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>С каждым обучающимся этой категории ведётся индивидуальная работа, которая основывается, прежде всего, на раскрытии его уникальных способностей.</w:t>
      </w:r>
    </w:p>
    <w:p w:rsidR="001C49C8" w:rsidRPr="005D2472" w:rsidRDefault="001C49C8" w:rsidP="001C49C8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 xml:space="preserve">Работа по выявлению одарённых детей в студиях основывается </w:t>
      </w:r>
      <w:proofErr w:type="gramStart"/>
      <w:r w:rsidRPr="005D2472">
        <w:rPr>
          <w:color w:val="000000"/>
          <w:sz w:val="28"/>
          <w:szCs w:val="28"/>
        </w:rPr>
        <w:t>на</w:t>
      </w:r>
      <w:proofErr w:type="gramEnd"/>
      <w:r w:rsidRPr="005D2472">
        <w:rPr>
          <w:color w:val="000000"/>
          <w:sz w:val="28"/>
          <w:szCs w:val="28"/>
        </w:rPr>
        <w:t>:</w:t>
      </w:r>
    </w:p>
    <w:p w:rsidR="001C49C8" w:rsidRPr="005D2472" w:rsidRDefault="001C49C8" w:rsidP="001C49C8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>-Диагностике данных (тесты, анкетирование), позволяющих судить о наличии одаренности,</w:t>
      </w:r>
    </w:p>
    <w:p w:rsidR="001C49C8" w:rsidRPr="005D2472" w:rsidRDefault="001C49C8" w:rsidP="001C49C8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 xml:space="preserve">-Достигнутых практических </w:t>
      </w:r>
      <w:proofErr w:type="gramStart"/>
      <w:r w:rsidRPr="005D2472">
        <w:rPr>
          <w:color w:val="000000"/>
          <w:sz w:val="28"/>
          <w:szCs w:val="28"/>
        </w:rPr>
        <w:t>результатах</w:t>
      </w:r>
      <w:proofErr w:type="gramEnd"/>
      <w:r w:rsidRPr="005D2472">
        <w:rPr>
          <w:color w:val="000000"/>
          <w:sz w:val="28"/>
          <w:szCs w:val="28"/>
        </w:rPr>
        <w:t xml:space="preserve"> в освоении образовательной программы,</w:t>
      </w:r>
    </w:p>
    <w:p w:rsidR="001C49C8" w:rsidRPr="005D2472" w:rsidRDefault="001C49C8" w:rsidP="001C49C8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>-</w:t>
      </w:r>
      <w:proofErr w:type="gramStart"/>
      <w:r w:rsidRPr="005D2472">
        <w:rPr>
          <w:color w:val="000000"/>
          <w:sz w:val="28"/>
          <w:szCs w:val="28"/>
        </w:rPr>
        <w:t>Итогах</w:t>
      </w:r>
      <w:proofErr w:type="gramEnd"/>
      <w:r w:rsidRPr="005D2472">
        <w:rPr>
          <w:color w:val="000000"/>
          <w:sz w:val="28"/>
          <w:szCs w:val="28"/>
        </w:rPr>
        <w:t xml:space="preserve"> конкурсов и выставок,</w:t>
      </w:r>
    </w:p>
    <w:p w:rsidR="001C49C8" w:rsidRPr="005D2472" w:rsidRDefault="001C49C8" w:rsidP="001C49C8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5D2472">
        <w:rPr>
          <w:color w:val="000000"/>
          <w:sz w:val="28"/>
          <w:szCs w:val="28"/>
        </w:rPr>
        <w:t xml:space="preserve">-Целенаправленном педагогическом </w:t>
      </w:r>
      <w:proofErr w:type="gramStart"/>
      <w:r w:rsidRPr="005D2472">
        <w:rPr>
          <w:color w:val="000000"/>
          <w:sz w:val="28"/>
          <w:szCs w:val="28"/>
        </w:rPr>
        <w:t>наблюдении</w:t>
      </w:r>
      <w:proofErr w:type="gramEnd"/>
      <w:r w:rsidRPr="005D2472">
        <w:rPr>
          <w:color w:val="000000"/>
          <w:sz w:val="28"/>
          <w:szCs w:val="28"/>
        </w:rPr>
        <w:t>,</w:t>
      </w:r>
    </w:p>
    <w:p w:rsidR="001C49C8" w:rsidRDefault="001C49C8" w:rsidP="001C49C8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-Выявленного</w:t>
      </w:r>
      <w:r w:rsidRPr="005D2472">
        <w:rPr>
          <w:color w:val="000000"/>
          <w:sz w:val="28"/>
          <w:szCs w:val="28"/>
        </w:rPr>
        <w:t xml:space="preserve"> мнения родителей о склонностях, области наибольшей успешности и круге интересов, об особенностях личностного развития их ребенка;</w:t>
      </w:r>
    </w:p>
    <w:p w:rsidR="001C49C8" w:rsidRDefault="001C49C8" w:rsidP="001C49C8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формирования «имиджа» школы, обмена опытом, выхода обучающихся на более высокий уровень особое значение имеет участие в конкурсах и фестивалях различного уровня.</w:t>
      </w:r>
    </w:p>
    <w:p w:rsidR="001C49C8" w:rsidRDefault="001C49C8" w:rsidP="001C49C8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которые принимают участие в этих конкурсах, приобретают навыки и умения, получают возможность проявить свои таланты, что зачастую положительно сказывается на их дальнейшем творческом росте и позволяет выйти на более высокий уровень.</w:t>
      </w:r>
    </w:p>
    <w:p w:rsidR="001C49C8" w:rsidRDefault="001C49C8" w:rsidP="001C49C8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</w:p>
    <w:p w:rsidR="00884A77" w:rsidRDefault="00884A77"/>
    <w:sectPr w:rsidR="00884A77" w:rsidSect="0088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9C8"/>
    <w:rsid w:val="001C49C8"/>
    <w:rsid w:val="0088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2020-07-23T09:17:00Z</dcterms:created>
  <dcterms:modified xsi:type="dcterms:W3CDTF">2020-07-23T09:17:00Z</dcterms:modified>
</cp:coreProperties>
</file>